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2" w:rsidRPr="005C47CD" w:rsidRDefault="00EE6E22">
      <w:pPr>
        <w:ind w:firstLineChars="0" w:firstLine="0"/>
        <w:rPr>
          <w:rFonts w:ascii="仿宋" w:eastAsia="仿宋" w:hAnsi="仿宋"/>
        </w:rPr>
      </w:pPr>
    </w:p>
    <w:p w:rsidR="00EE6E22" w:rsidRPr="005C47CD" w:rsidRDefault="00843102" w:rsidP="00FD75B9">
      <w:pPr>
        <w:spacing w:line="440" w:lineRule="exact"/>
        <w:ind w:firstLine="880"/>
        <w:jc w:val="center"/>
        <w:rPr>
          <w:rFonts w:ascii="仿宋" w:eastAsia="仿宋" w:hAnsi="仿宋"/>
          <w:sz w:val="44"/>
          <w:szCs w:val="44"/>
        </w:rPr>
      </w:pPr>
      <w:r w:rsidRPr="005C47CD">
        <w:rPr>
          <w:rFonts w:ascii="仿宋" w:eastAsia="仿宋" w:hAnsi="仿宋" w:hint="eastAsia"/>
          <w:sz w:val="44"/>
          <w:szCs w:val="44"/>
        </w:rPr>
        <w:t>浙江省引进人才居住证申请表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580"/>
        <w:gridCol w:w="510"/>
        <w:gridCol w:w="351"/>
        <w:gridCol w:w="69"/>
        <w:gridCol w:w="189"/>
        <w:gridCol w:w="1143"/>
        <w:gridCol w:w="42"/>
        <w:gridCol w:w="896"/>
        <w:gridCol w:w="473"/>
        <w:gridCol w:w="420"/>
        <w:gridCol w:w="678"/>
        <w:gridCol w:w="107"/>
        <w:gridCol w:w="921"/>
        <w:gridCol w:w="851"/>
        <w:gridCol w:w="853"/>
      </w:tblGrid>
      <w:tr w:rsidR="00EE6E22" w:rsidRPr="005C47CD">
        <w:trPr>
          <w:trHeight w:val="41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FB3626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浙江大学</w:t>
            </w:r>
          </w:p>
        </w:tc>
      </w:tr>
      <w:tr w:rsidR="00EE6E22" w:rsidRPr="005C47CD">
        <w:trPr>
          <w:trHeight w:val="41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□机关  </w:t>
            </w:r>
            <w:r w:rsidR="00FB3626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事业 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企业  □社会团体   □其他</w:t>
            </w:r>
          </w:p>
        </w:tc>
      </w:tr>
      <w:tr w:rsidR="00EE6E22" w:rsidRPr="005C47CD">
        <w:trPr>
          <w:trHeight w:val="25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单位联系部门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FB3626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人才工作办公室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AB78C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袁旦</w:t>
            </w:r>
            <w:bookmarkStart w:id="0" w:name="_GoBack"/>
            <w:bookmarkEnd w:id="0"/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C6796C" w:rsidRDefault="00FB3626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C6796C">
              <w:rPr>
                <w:rFonts w:ascii="仿宋" w:eastAsia="仿宋" w:hAnsi="仿宋" w:hint="eastAsia"/>
                <w:sz w:val="22"/>
                <w:szCs w:val="24"/>
              </w:rPr>
              <w:t>0</w:t>
            </w:r>
            <w:r w:rsidRPr="00C6796C">
              <w:rPr>
                <w:rFonts w:ascii="仿宋" w:eastAsia="仿宋" w:hAnsi="仿宋"/>
                <w:sz w:val="22"/>
                <w:szCs w:val="24"/>
              </w:rPr>
              <w:t>571-88206150</w:t>
            </w:r>
          </w:p>
        </w:tc>
      </w:tr>
      <w:tr w:rsidR="00EE6E22" w:rsidRPr="005C47CD">
        <w:trPr>
          <w:trHeight w:val="35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6E22" w:rsidRPr="005C47CD">
        <w:trPr>
          <w:trHeight w:val="2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46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557B01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已婚  □未婚  □离异  □丧偶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国籍(地区)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 w:rsidP="00C77FC1">
            <w:pPr>
              <w:spacing w:line="240" w:lineRule="exact"/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E6E22" w:rsidRPr="005C47CD">
        <w:trPr>
          <w:trHeight w:val="240"/>
          <w:jc w:val="center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身份证（护照）编号</w:t>
            </w:r>
          </w:p>
        </w:tc>
        <w:tc>
          <w:tcPr>
            <w:tcW w:w="699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6E22" w:rsidRPr="005C47CD">
        <w:trPr>
          <w:trHeight w:val="330"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身份证（护照）有效期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557B01" w:rsidP="00845810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4581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84581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84581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FB3626">
              <w:rPr>
                <w:rFonts w:ascii="仿宋" w:eastAsia="仿宋" w:hAnsi="仿宋" w:hint="eastAsia"/>
                <w:sz w:val="24"/>
                <w:szCs w:val="24"/>
              </w:rPr>
              <w:t xml:space="preserve">  -- </w:t>
            </w:r>
            <w:r w:rsidR="0084581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84581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84581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日  □永久</w:t>
            </w:r>
          </w:p>
        </w:tc>
      </w:tr>
      <w:tr w:rsidR="00EE6E22" w:rsidRPr="005C47CD">
        <w:trPr>
          <w:trHeight w:val="2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FB3626">
            <w:pPr>
              <w:spacing w:line="2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本科□大专</w:t>
            </w:r>
          </w:p>
        </w:tc>
      </w:tr>
      <w:tr w:rsidR="00EE6E22" w:rsidRPr="005C47CD">
        <w:trPr>
          <w:trHeight w:val="46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专业技术资格</w:t>
            </w:r>
          </w:p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（职称）</w:t>
            </w:r>
          </w:p>
        </w:tc>
        <w:tc>
          <w:tcPr>
            <w:tcW w:w="2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557B01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正高 □副高 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中级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职业资格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□高级技师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技师 □高级技工</w:t>
            </w:r>
          </w:p>
        </w:tc>
      </w:tr>
      <w:tr w:rsidR="00EE6E22" w:rsidRPr="005C47CD">
        <w:trPr>
          <w:trHeight w:val="319"/>
          <w:jc w:val="center"/>
        </w:trPr>
        <w:tc>
          <w:tcPr>
            <w:tcW w:w="4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留学回国人员工作证编号</w:t>
            </w: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FB3626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EE6E22" w:rsidRPr="005C47CD">
        <w:trPr>
          <w:trHeight w:val="29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现从事职业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FB3626" w:rsidP="007B5DE0">
            <w:pPr>
              <w:spacing w:line="24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教育 □管理</w:t>
            </w:r>
            <w:r w:rsidR="007B5DE0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技术□文化□体育□技能□其他</w:t>
            </w:r>
          </w:p>
        </w:tc>
      </w:tr>
      <w:tr w:rsidR="00EE6E22" w:rsidRPr="005C47CD">
        <w:trPr>
          <w:trHeight w:val="769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户籍地详细地址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E6E22" w:rsidRPr="005C47CD">
        <w:trPr>
          <w:trHeight w:val="554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在杭居住详细地址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E6E22" w:rsidRPr="005C47CD">
        <w:trPr>
          <w:trHeight w:val="26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居住地派出所</w:t>
            </w:r>
          </w:p>
        </w:tc>
        <w:tc>
          <w:tcPr>
            <w:tcW w:w="2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EE6E22" w:rsidP="00FB3626">
            <w:pPr>
              <w:spacing w:line="240" w:lineRule="exact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exact"/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居住地社区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exact"/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E6E22" w:rsidRPr="005C47CD">
        <w:trPr>
          <w:trHeight w:val="26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 w:rsidP="005C47CD">
            <w:pPr>
              <w:spacing w:line="24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居住事由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2654B3">
            <w:pPr>
              <w:spacing w:line="240" w:lineRule="exact"/>
              <w:ind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务工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录（聘）用  □投靠亲友  □其他</w:t>
            </w:r>
          </w:p>
        </w:tc>
      </w:tr>
      <w:tr w:rsidR="00EE6E22" w:rsidRPr="005C47CD">
        <w:trPr>
          <w:trHeight w:val="369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在杭居住情况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自购房   □租住个人  </w:t>
            </w:r>
            <w:r w:rsidR="00557B01" w:rsidRPr="005C47C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 xml:space="preserve">租住单位 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EE6E22" w:rsidRPr="005C47CD">
        <w:trPr>
          <w:trHeight w:val="27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申请人联系电话</w:t>
            </w:r>
          </w:p>
        </w:tc>
        <w:tc>
          <w:tcPr>
            <w:tcW w:w="2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6E22" w:rsidRPr="005C47CD">
        <w:trPr>
          <w:trHeight w:val="427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领证方式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7B5DE0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843102" w:rsidRPr="005C47CD">
              <w:rPr>
                <w:rFonts w:ascii="仿宋" w:eastAsia="仿宋" w:hAnsi="仿宋" w:hint="eastAsia"/>
                <w:sz w:val="24"/>
                <w:szCs w:val="24"/>
              </w:rPr>
              <w:t>邮寄送达    □居住地派出所领取</w:t>
            </w:r>
          </w:p>
        </w:tc>
      </w:tr>
      <w:tr w:rsidR="00EE6E22" w:rsidRPr="005C47CD">
        <w:trPr>
          <w:trHeight w:val="675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360" w:lineRule="exact"/>
              <w:ind w:firstLineChars="0"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E6E22" w:rsidRPr="005C47CD">
        <w:trPr>
          <w:trHeight w:val="412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收件人</w:t>
            </w:r>
          </w:p>
        </w:tc>
        <w:tc>
          <w:tcPr>
            <w:tcW w:w="2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EE6E2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收件人联系电话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EE6E22">
            <w:pPr>
              <w:spacing w:line="240" w:lineRule="exact"/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E6E22" w:rsidRPr="005C47CD">
        <w:trPr>
          <w:trHeight w:val="1930"/>
          <w:jc w:val="center"/>
        </w:trPr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360" w:lineRule="exact"/>
              <w:ind w:leftChars="-2" w:left="-6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本人承诺：以上信息及提供材料真实有效，如与事实不符，愿承担由此引起的法律责任。</w:t>
            </w:r>
          </w:p>
          <w:p w:rsidR="00EE6E22" w:rsidRPr="005C47CD" w:rsidRDefault="00843102" w:rsidP="005A2516">
            <w:pPr>
              <w:spacing w:line="360" w:lineRule="exact"/>
              <w:ind w:firstLineChars="283" w:firstLine="679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EE6E22" w:rsidRPr="005C47CD" w:rsidRDefault="00843102" w:rsidP="00557B01">
            <w:pPr>
              <w:spacing w:line="360" w:lineRule="exact"/>
              <w:ind w:firstLineChars="700" w:firstLine="16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57B0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57B0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1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E22" w:rsidRPr="005C47CD" w:rsidRDefault="00843102">
            <w:pPr>
              <w:spacing w:line="360" w:lineRule="exact"/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申请人为本单位职工，如有不符，愿承担由此引起的法律责任。</w:t>
            </w:r>
          </w:p>
          <w:p w:rsidR="00EE6E22" w:rsidRPr="005C47CD" w:rsidRDefault="00843102">
            <w:pPr>
              <w:spacing w:line="360" w:lineRule="exact"/>
              <w:ind w:firstLineChars="500" w:firstLine="12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  <w:p w:rsidR="00EE6E22" w:rsidRPr="005C47CD" w:rsidRDefault="00843102">
            <w:pPr>
              <w:spacing w:line="360" w:lineRule="exact"/>
              <w:ind w:firstLineChars="600" w:firstLine="14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E92BA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92BA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E22" w:rsidRPr="005C47CD" w:rsidRDefault="00843102">
            <w:pPr>
              <w:spacing w:line="360" w:lineRule="exact"/>
              <w:ind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经审核，申请人符合杭州市引进人才居住证领取条件。</w:t>
            </w:r>
          </w:p>
          <w:p w:rsidR="00EE6E22" w:rsidRPr="005C47CD" w:rsidRDefault="00843102">
            <w:pPr>
              <w:spacing w:line="360" w:lineRule="exact"/>
              <w:ind w:firstLineChars="700" w:firstLine="16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EE6E22" w:rsidRPr="005C47CD" w:rsidRDefault="00843102">
            <w:pPr>
              <w:spacing w:line="360" w:lineRule="exact"/>
              <w:ind w:firstLineChars="300" w:firstLine="7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审核人签名：</w:t>
            </w:r>
          </w:p>
          <w:p w:rsidR="00EE6E22" w:rsidRPr="005C47CD" w:rsidRDefault="00843102">
            <w:pPr>
              <w:spacing w:line="360" w:lineRule="exact"/>
              <w:ind w:firstLineChars="800" w:firstLine="19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47C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E92BA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92BA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C47C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EE6E22" w:rsidRPr="005C47CD" w:rsidRDefault="00843102">
      <w:pPr>
        <w:spacing w:line="24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5C47CD">
        <w:rPr>
          <w:rFonts w:ascii="仿宋" w:eastAsia="仿宋" w:hAnsi="仿宋" w:hint="eastAsia"/>
          <w:sz w:val="28"/>
          <w:szCs w:val="28"/>
        </w:rPr>
        <w:t>填表说明：1、本表一式一份，</w:t>
      </w:r>
      <w:proofErr w:type="gramStart"/>
      <w:r w:rsidRPr="005C47CD">
        <w:rPr>
          <w:rFonts w:ascii="仿宋" w:eastAsia="仿宋" w:hAnsi="仿宋" w:hint="eastAsia"/>
          <w:sz w:val="28"/>
          <w:szCs w:val="28"/>
        </w:rPr>
        <w:t>须单位</w:t>
      </w:r>
      <w:proofErr w:type="gramEnd"/>
      <w:r w:rsidRPr="005C47CD">
        <w:rPr>
          <w:rFonts w:ascii="仿宋" w:eastAsia="仿宋" w:hAnsi="仿宋" w:hint="eastAsia"/>
          <w:sz w:val="28"/>
          <w:szCs w:val="28"/>
        </w:rPr>
        <w:t>盖章；</w:t>
      </w:r>
    </w:p>
    <w:p w:rsidR="00EE6E22" w:rsidRPr="005C47CD" w:rsidRDefault="00843102" w:rsidP="005C47CD">
      <w:pPr>
        <w:spacing w:line="240" w:lineRule="auto"/>
        <w:ind w:firstLineChars="0" w:firstLine="0"/>
        <w:rPr>
          <w:rFonts w:ascii="仿宋" w:eastAsia="仿宋" w:hAnsi="仿宋"/>
        </w:rPr>
      </w:pPr>
      <w:r w:rsidRPr="005C47CD">
        <w:rPr>
          <w:rFonts w:ascii="仿宋" w:eastAsia="仿宋" w:hAnsi="仿宋" w:hint="eastAsia"/>
          <w:sz w:val="28"/>
          <w:szCs w:val="28"/>
        </w:rPr>
        <w:t>2、浙江省政务服务网省级入口办理的须彩色扫描（拍照）上传。</w:t>
      </w:r>
    </w:p>
    <w:sectPr w:rsidR="00EE6E22" w:rsidRPr="005C47CD" w:rsidSect="00EE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A1" w:rsidRDefault="00C772A1" w:rsidP="00EE6E22">
      <w:pPr>
        <w:spacing w:line="240" w:lineRule="auto"/>
        <w:ind w:firstLine="640"/>
      </w:pPr>
      <w:r>
        <w:separator/>
      </w:r>
    </w:p>
  </w:endnote>
  <w:endnote w:type="continuationSeparator" w:id="0">
    <w:p w:rsidR="00C772A1" w:rsidRDefault="00C772A1" w:rsidP="00EE6E2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2" w:rsidRDefault="00EE6E22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2" w:rsidRDefault="00EE6E22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2" w:rsidRDefault="00EE6E2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A1" w:rsidRDefault="00C772A1" w:rsidP="00EE6E22">
      <w:pPr>
        <w:spacing w:line="240" w:lineRule="auto"/>
        <w:ind w:firstLine="640"/>
      </w:pPr>
      <w:r>
        <w:separator/>
      </w:r>
    </w:p>
  </w:footnote>
  <w:footnote w:type="continuationSeparator" w:id="0">
    <w:p w:rsidR="00C772A1" w:rsidRDefault="00C772A1" w:rsidP="00EE6E2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2" w:rsidRDefault="00EE6E2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2" w:rsidRDefault="00EE6E22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2" w:rsidRDefault="00EE6E2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4"/>
    <w:rsid w:val="00040847"/>
    <w:rsid w:val="001E593B"/>
    <w:rsid w:val="002654B3"/>
    <w:rsid w:val="002832D7"/>
    <w:rsid w:val="00312EA5"/>
    <w:rsid w:val="00323D8B"/>
    <w:rsid w:val="003D74E3"/>
    <w:rsid w:val="00433D38"/>
    <w:rsid w:val="004478D9"/>
    <w:rsid w:val="00557B01"/>
    <w:rsid w:val="005A2516"/>
    <w:rsid w:val="005C47CD"/>
    <w:rsid w:val="005D0AD7"/>
    <w:rsid w:val="006513E8"/>
    <w:rsid w:val="007B5DE0"/>
    <w:rsid w:val="00843102"/>
    <w:rsid w:val="00845810"/>
    <w:rsid w:val="00AA6B74"/>
    <w:rsid w:val="00AB78C7"/>
    <w:rsid w:val="00AE34EE"/>
    <w:rsid w:val="00B07577"/>
    <w:rsid w:val="00B4125B"/>
    <w:rsid w:val="00BA7811"/>
    <w:rsid w:val="00C6796C"/>
    <w:rsid w:val="00C772A1"/>
    <w:rsid w:val="00C77FC1"/>
    <w:rsid w:val="00D91F56"/>
    <w:rsid w:val="00E41F50"/>
    <w:rsid w:val="00E92BAF"/>
    <w:rsid w:val="00EB1D1E"/>
    <w:rsid w:val="00EE6E22"/>
    <w:rsid w:val="00FA32D3"/>
    <w:rsid w:val="00FB3626"/>
    <w:rsid w:val="00FD75B9"/>
    <w:rsid w:val="081D47F7"/>
    <w:rsid w:val="08745F45"/>
    <w:rsid w:val="089E6D04"/>
    <w:rsid w:val="0A4015BB"/>
    <w:rsid w:val="13891F14"/>
    <w:rsid w:val="17ED3523"/>
    <w:rsid w:val="275F05D6"/>
    <w:rsid w:val="280F62DF"/>
    <w:rsid w:val="2C4C5D7C"/>
    <w:rsid w:val="2C840EE2"/>
    <w:rsid w:val="2EE26BCA"/>
    <w:rsid w:val="319416D4"/>
    <w:rsid w:val="362E0C96"/>
    <w:rsid w:val="36CA4433"/>
    <w:rsid w:val="3B1058F0"/>
    <w:rsid w:val="3C2037DA"/>
    <w:rsid w:val="3FEF57FF"/>
    <w:rsid w:val="47651508"/>
    <w:rsid w:val="490E5133"/>
    <w:rsid w:val="4EA50F3E"/>
    <w:rsid w:val="4F004BE2"/>
    <w:rsid w:val="52F12A54"/>
    <w:rsid w:val="542A44F5"/>
    <w:rsid w:val="57A71E22"/>
    <w:rsid w:val="5C320B44"/>
    <w:rsid w:val="668D3E5E"/>
    <w:rsid w:val="695058A3"/>
    <w:rsid w:val="6E2B6586"/>
    <w:rsid w:val="714E6F3A"/>
    <w:rsid w:val="78BA77C7"/>
    <w:rsid w:val="7F7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A2A90-FE2E-4047-B021-62A7DB2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22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E6E2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E6E2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E6E22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6E2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7B5DE0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2654B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54B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TL3050</cp:lastModifiedBy>
  <cp:revision>5</cp:revision>
  <cp:lastPrinted>2020-09-29T05:44:00Z</cp:lastPrinted>
  <dcterms:created xsi:type="dcterms:W3CDTF">2022-04-13T07:16:00Z</dcterms:created>
  <dcterms:modified xsi:type="dcterms:W3CDTF">2022-11-15T07:42:00Z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